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A3E2B">
        <w:rPr>
          <w:rFonts w:cs="Arial"/>
          <w:b/>
          <w:caps/>
          <w:sz w:val="28"/>
          <w:szCs w:val="28"/>
        </w:rPr>
        <w:t>1351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17D6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117D68">
              <w:rPr>
                <w:rFonts w:cs="Arial"/>
                <w:sz w:val="20"/>
                <w:szCs w:val="20"/>
              </w:rPr>
              <w:t>Notificação de proprietário e fiscalização do terreno localizado a altura do nº 569 da Rua Marquês de Paraná, no Jardim do Marquês.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117D68" w:rsidRPr="00117D68" w:rsidRDefault="003A77BE" w:rsidP="00117D6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117D68" w:rsidRPr="00117D68">
        <w:rPr>
          <w:rFonts w:cs="Arial"/>
        </w:rPr>
        <w:t>e realizem notificação e a fiscalização do terreno localizado a altura do nº 569, na Rua Marquês de Paraná, no bairro Jardim do Marquês.</w:t>
      </w:r>
    </w:p>
    <w:p w:rsidR="00F22FC9" w:rsidRDefault="00117D68" w:rsidP="00117D6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17D68">
        <w:rPr>
          <w:rFonts w:cs="Arial"/>
        </w:rPr>
        <w:t>Conforme foto anexa, o terreno supracitado necessita dos serviços de capina e limpeza e já vem causando transtornos aos moradores de casas vizinhas, devido à altura em que se encontra o mato</w:t>
      </w:r>
      <w:r>
        <w:rPr>
          <w:rFonts w:cs="Arial"/>
        </w:rPr>
        <w:t>.</w:t>
      </w:r>
      <w:r w:rsidRPr="00117D68">
        <w:rPr>
          <w:rFonts w:cs="Arial"/>
        </w:rPr>
        <w:t xml:space="preserve"> </w:t>
      </w:r>
      <w:r>
        <w:rPr>
          <w:rFonts w:cs="Arial"/>
        </w:rPr>
        <w:t>T</w:t>
      </w:r>
      <w:r w:rsidRPr="00117D68">
        <w:rPr>
          <w:rFonts w:cs="Arial"/>
        </w:rPr>
        <w:t>al serviço se faz necessário a fim de se evitar a proliferação de animais peçonhentos e demais doenças possíveis.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117D68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17D68">
        <w:rPr>
          <w:rFonts w:cs="Arial"/>
        </w:rPr>
        <w:t>19 de maio de 2021.</w:t>
      </w:r>
    </w:p>
    <w:p w:rsidR="00117D68" w:rsidRDefault="00117D68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17D68" w:rsidRDefault="00117D68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17D68" w:rsidRPr="005D429C" w:rsidRDefault="00117D68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117D68" w:rsidRDefault="00117D68" w:rsidP="000F7BF6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117D68" w:rsidRDefault="00117D68" w:rsidP="000F7BF6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Vice-Presidente</w:t>
      </w:r>
    </w:p>
    <w:p w:rsidR="00117D68" w:rsidRDefault="00117D68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117D68" w:rsidRDefault="00117D68" w:rsidP="00117D68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431AEF7D">
            <wp:extent cx="3596640" cy="446532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446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17D68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9A2" w:rsidRDefault="007F19A2">
      <w:r>
        <w:separator/>
      </w:r>
    </w:p>
  </w:endnote>
  <w:endnote w:type="continuationSeparator" w:id="0">
    <w:p w:rsidR="007F19A2" w:rsidRDefault="007F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9A2" w:rsidRDefault="007F19A2">
      <w:r>
        <w:separator/>
      </w:r>
    </w:p>
  </w:footnote>
  <w:footnote w:type="continuationSeparator" w:id="0">
    <w:p w:rsidR="007F19A2" w:rsidRDefault="007F1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17D68">
      <w:rPr>
        <w:rFonts w:cs="Arial"/>
        <w:b/>
        <w:sz w:val="20"/>
        <w:szCs w:val="20"/>
        <w:u w:val="single"/>
      </w:rPr>
      <w:t>1351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117D68" w:rsidRPr="00117D68">
      <w:rPr>
        <w:rFonts w:cs="Arial"/>
        <w:b/>
        <w:sz w:val="20"/>
        <w:szCs w:val="20"/>
        <w:u w:val="single"/>
      </w:rPr>
      <w:t xml:space="preserve"> - Vereador Dr. Rodrigo Salomon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21BA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21BA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17D68" w:rsidRPr="00317C1A" w:rsidRDefault="00117D68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7D68"/>
    <w:rsid w:val="0014591F"/>
    <w:rsid w:val="00150EE2"/>
    <w:rsid w:val="00172E81"/>
    <w:rsid w:val="00181CD2"/>
    <w:rsid w:val="001840AD"/>
    <w:rsid w:val="001A09F2"/>
    <w:rsid w:val="001A3E2B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6586B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19A2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00D8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21BAD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DD961-D200-42DE-927A-CA16479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140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2021-05-17T17:35:00Z</cp:lastPrinted>
  <dcterms:created xsi:type="dcterms:W3CDTF">2021-05-17T17:35:00Z</dcterms:created>
  <dcterms:modified xsi:type="dcterms:W3CDTF">2021-05-17T17:35:00Z</dcterms:modified>
</cp:coreProperties>
</file>